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-92075</wp:posOffset>
            </wp:positionH>
            <wp:positionV relativeFrom="paragraph">
              <wp:posOffset>-67945</wp:posOffset>
            </wp:positionV>
            <wp:extent cx="2049780" cy="1036320"/>
            <wp:effectExtent l="0" t="0" r="0" b="0"/>
            <wp:wrapSquare wrapText="bothSides"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Het bestuur verzoekt u de volgende regels voor het gebruik van het gebouw per 13 november 2021 in acht te nemen. !!!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</w:r>
    </w:p>
    <w:p>
      <w:pPr>
        <w:pStyle w:val="Normal"/>
        <w:rPr>
          <w:b w:val="false"/>
          <w:b w:val="false"/>
        </w:rPr>
      </w:pPr>
      <w:r>
        <w:rPr/>
        <w:t>1 )</w:t>
      </w:r>
      <w:r>
        <w:rPr>
          <w:b w:val="false"/>
        </w:rPr>
        <w:tab/>
        <w:t xml:space="preserve">Altijd een </w:t>
      </w:r>
      <w:r>
        <w:rPr/>
        <w:t>afstand van 1,5 meter</w:t>
      </w:r>
      <w:r>
        <w:rPr>
          <w:b w:val="false"/>
        </w:rPr>
        <w:t xml:space="preserve"> aanhouden, volgens </w:t>
      </w:r>
      <w:r>
        <w:rPr/>
        <w:t>RIVM</w:t>
      </w:r>
      <w:r>
        <w:rPr>
          <w:b w:val="false"/>
        </w:rPr>
        <w:t xml:space="preserve"> richtlijnen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br/>
      </w:r>
      <w:r>
        <w:rPr/>
        <w:t>2 )</w:t>
      </w:r>
      <w:r>
        <w:rPr>
          <w:b w:val="false"/>
        </w:rPr>
        <w:tab/>
      </w:r>
      <w:r>
        <w:rPr/>
        <w:t>Iedereen komt binnen via de voordeur. De voordeur blijft zonder meer dicht,</w:t>
        <w:br/>
        <w:t xml:space="preserve">            niet open laten staan, dus niet op de haak of blokje tussen de deur. </w:t>
        <w:br/>
        <w:t xml:space="preserve">            Bezoekers moeten aanbellen!!</w:t>
        <w:br/>
      </w:r>
    </w:p>
    <w:p>
      <w:pPr>
        <w:pStyle w:val="Normal"/>
        <w:ind w:left="708" w:hanging="705"/>
        <w:rPr>
          <w:b w:val="false"/>
          <w:b w:val="false"/>
        </w:rPr>
      </w:pPr>
      <w:r>
        <w:rPr/>
        <w:t>3 )</w:t>
      </w:r>
      <w:r>
        <w:rPr>
          <w:b w:val="false"/>
        </w:rPr>
        <w:tab/>
        <w:t xml:space="preserve">Bij binnenkomst van het gebouw de </w:t>
      </w:r>
      <w:r>
        <w:rPr/>
        <w:t>handen ontsmetten</w:t>
      </w:r>
      <w:r>
        <w:rPr>
          <w:b w:val="false"/>
        </w:rPr>
        <w:t xml:space="preserve">. Er hangt een </w:t>
      </w:r>
      <w:r>
        <w:rPr/>
        <w:t>desinfectan</w:t>
      </w:r>
      <w:r>
        <w:rPr>
          <w:b w:val="false"/>
        </w:rPr>
        <w:t>t-</w:t>
        <w:br/>
      </w:r>
      <w:r>
        <w:rPr/>
        <w:t xml:space="preserve">kolom </w:t>
      </w:r>
      <w:r>
        <w:rPr>
          <w:b w:val="false"/>
        </w:rPr>
        <w:t>bij de ingang.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ab/>
        <w:t>;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ab/>
        <w:t xml:space="preserve">De tafels en stoelen zijn dusdanig opgesteld dat er in 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ab/>
        <w:t xml:space="preserve">De </w:t>
      </w:r>
      <w:r>
        <w:rPr/>
        <w:t>voorzaal</w:t>
      </w:r>
      <w:r>
        <w:rPr>
          <w:b w:val="false"/>
        </w:rPr>
        <w:t xml:space="preserve"> </w:t>
      </w:r>
      <w:r>
        <w:rPr/>
        <w:t>maximaal  8</w:t>
      </w:r>
      <w:r>
        <w:rPr>
          <w:b w:val="false"/>
        </w:rPr>
        <w:t xml:space="preserve"> personen,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ab/>
        <w:t xml:space="preserve">De </w:t>
      </w:r>
      <w:r>
        <w:rPr/>
        <w:t>hoekzaal</w:t>
      </w:r>
      <w:r>
        <w:rPr>
          <w:b w:val="false"/>
        </w:rPr>
        <w:t xml:space="preserve">                   </w:t>
      </w:r>
      <w:r>
        <w:rPr/>
        <w:t xml:space="preserve">7 </w:t>
      </w:r>
      <w:r>
        <w:rPr>
          <w:b w:val="false"/>
        </w:rPr>
        <w:t>personen,</w:t>
      </w:r>
    </w:p>
    <w:p>
      <w:pPr>
        <w:pStyle w:val="Normal"/>
        <w:ind w:left="708" w:hanging="0"/>
        <w:rPr>
          <w:b w:val="false"/>
          <w:b w:val="false"/>
        </w:rPr>
      </w:pPr>
      <w:r>
        <w:rPr>
          <w:b w:val="false"/>
        </w:rPr>
        <w:t xml:space="preserve">De </w:t>
      </w:r>
      <w:r>
        <w:rPr/>
        <w:t>biljartzaal</w:t>
      </w:r>
      <w:r>
        <w:rPr>
          <w:b w:val="false"/>
        </w:rPr>
        <w:t xml:space="preserve">                  </w:t>
      </w:r>
      <w:r>
        <w:rPr/>
        <w:t>7</w:t>
      </w:r>
      <w:r>
        <w:rPr>
          <w:b w:val="false"/>
        </w:rPr>
        <w:t xml:space="preserve"> personen ( 6 in de zaal en 1 die voor de drankjes </w:t>
        <w:br/>
        <w:t>vanachter de bar .of vanuit de keuken zorgt),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ab/>
        <w:t xml:space="preserve">De </w:t>
      </w:r>
      <w:r>
        <w:rPr/>
        <w:t xml:space="preserve">grote zaal </w:t>
      </w:r>
      <w:r>
        <w:rPr>
          <w:b w:val="false"/>
        </w:rPr>
        <w:t xml:space="preserve">               </w:t>
      </w:r>
      <w:r>
        <w:rPr/>
        <w:t>30</w:t>
      </w:r>
      <w:r>
        <w:rPr>
          <w:b w:val="false"/>
        </w:rPr>
        <w:t xml:space="preserve"> personen, en 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ab/>
        <w:t xml:space="preserve">De </w:t>
      </w:r>
      <w:r>
        <w:rPr/>
        <w:t>centrale hal</w:t>
      </w:r>
      <w:r>
        <w:rPr>
          <w:b w:val="false"/>
        </w:rPr>
        <w:t xml:space="preserve">               </w:t>
      </w:r>
      <w:r>
        <w:rPr/>
        <w:t xml:space="preserve">4 </w:t>
      </w:r>
      <w:r>
        <w:rPr>
          <w:b w:val="false"/>
        </w:rPr>
        <w:t>personen kunnen plaatsnemen.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>
          <w:b w:val="false"/>
          <w:b w:val="false"/>
        </w:rPr>
      </w:pPr>
      <w:r>
        <w:rPr/>
        <w:t>4 )</w:t>
      </w:r>
      <w:r>
        <w:rPr>
          <w:b w:val="false"/>
        </w:rPr>
        <w:tab/>
      </w:r>
      <w:r>
        <w:rPr/>
        <w:t>EEN</w:t>
      </w:r>
      <w:r>
        <w:rPr>
          <w:b w:val="false"/>
        </w:rPr>
        <w:t xml:space="preserve"> persoon per groep heeft toegang tot keuken en bar, en draagt </w:t>
      </w:r>
      <w:r>
        <w:rPr/>
        <w:t>handschoenen.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ab/>
        <w:t xml:space="preserve">De </w:t>
      </w:r>
      <w:r>
        <w:rPr/>
        <w:t>Bar</w:t>
      </w:r>
      <w:r>
        <w:rPr>
          <w:b w:val="false"/>
        </w:rPr>
        <w:t xml:space="preserve"> gaat na </w:t>
      </w:r>
      <w:r>
        <w:rPr/>
        <w:t>20.00 uur ’s avonds dicht</w:t>
      </w:r>
      <w:r>
        <w:rPr>
          <w:b w:val="false"/>
        </w:rPr>
        <w:t xml:space="preserve"> (geen drankjes meer, koffie of thee kan wel )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705" w:hanging="705"/>
        <w:rPr>
          <w:b w:val="false"/>
          <w:b w:val="false"/>
        </w:rPr>
      </w:pPr>
      <w:r>
        <w:rPr/>
        <w:t>5 )</w:t>
        <w:tab/>
        <w:t xml:space="preserve">Elke vereniging </w:t>
      </w:r>
      <w:r>
        <w:rPr>
          <w:b w:val="false"/>
        </w:rPr>
        <w:t xml:space="preserve">heeft 1 persoon, </w:t>
      </w:r>
      <w:r>
        <w:rPr/>
        <w:t>die tafels en dergelijke schoonmaakt</w:t>
      </w:r>
      <w:r>
        <w:rPr>
          <w:b w:val="false"/>
        </w:rPr>
        <w:t xml:space="preserve"> na gebruik.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ab/>
        <w:t>De groepen zijn zelf verantwoordelijk voor het naleven van de regels naar het bestuur toe,</w:t>
        <w:br/>
        <w:t xml:space="preserve">            </w:t>
      </w:r>
      <w:r>
        <w:rPr/>
        <w:t>wie zich niet aan de regels houdt kan toegang tot het gebouw worden ontzegd</w:t>
      </w:r>
      <w:r>
        <w:rPr>
          <w:b w:val="false"/>
        </w:rPr>
        <w:t>,</w:t>
      </w:r>
    </w:p>
    <w:p>
      <w:pPr>
        <w:pStyle w:val="Normal"/>
        <w:ind w:firstLine="705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left="705" w:hanging="705"/>
        <w:rPr>
          <w:b w:val="false"/>
          <w:b w:val="false"/>
        </w:rPr>
      </w:pPr>
      <w:r>
        <w:rPr/>
        <w:t>6 )</w:t>
      </w:r>
      <w:r>
        <w:rPr>
          <w:b w:val="false"/>
        </w:rPr>
        <w:tab/>
      </w:r>
      <w:r>
        <w:rPr/>
        <w:t xml:space="preserve"> Zieke</w:t>
      </w:r>
      <w:r>
        <w:rPr>
          <w:b w:val="false"/>
        </w:rPr>
        <w:t xml:space="preserve"> of </w:t>
      </w:r>
      <w:r>
        <w:rPr/>
        <w:t>verkouden</w:t>
      </w:r>
      <w:r>
        <w:rPr>
          <w:b w:val="false"/>
        </w:rPr>
        <w:t xml:space="preserve"> personen </w:t>
      </w:r>
      <w:r>
        <w:rPr/>
        <w:t>blijven weg</w:t>
      </w:r>
      <w:r>
        <w:rPr>
          <w:b w:val="false"/>
        </w:rPr>
        <w:t xml:space="preserve">, dit geldt ook voor iemand, die  contact heeft gehad met een </w:t>
      </w:r>
      <w:r>
        <w:rPr/>
        <w:t>Corona patiënt</w:t>
      </w:r>
      <w:r>
        <w:rPr>
          <w:b w:val="false"/>
        </w:rPr>
        <w:t>, die blijft minimaal 10 dagen thuis in quarantaine..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ab/>
        <w:t>Mocht, dit contact er zijn geweest, en deze persoon heeft nadien ook nog contact gehad</w:t>
        <w:br/>
        <w:t xml:space="preserve">            met zijn groep, wordt de gehele groep 2 weken uitgesloten.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  <w:t>.</w:t>
      </w:r>
    </w:p>
    <w:p>
      <w:pPr>
        <w:pStyle w:val="Normal"/>
        <w:rPr>
          <w:b w:val="false"/>
          <w:b w:val="false"/>
        </w:rPr>
      </w:pPr>
      <w:r>
        <w:rPr/>
        <w:t>7 )</w:t>
      </w:r>
      <w:r>
        <w:rPr>
          <w:b w:val="false"/>
        </w:rPr>
        <w:tab/>
        <w:t xml:space="preserve">Bij </w:t>
      </w:r>
      <w:r>
        <w:rPr/>
        <w:t>Kies kinderopvang</w:t>
      </w:r>
      <w:r>
        <w:rPr>
          <w:b w:val="false"/>
        </w:rPr>
        <w:t>,</w:t>
      </w:r>
      <w:r>
        <w:rPr/>
        <w:t>Techniek 8+</w:t>
      </w:r>
      <w:r>
        <w:rPr>
          <w:b w:val="false"/>
        </w:rPr>
        <w:t xml:space="preserve"> en bij de </w:t>
      </w:r>
      <w:r>
        <w:rPr/>
        <w:t>Danslessen van Adelina</w:t>
      </w:r>
      <w:r>
        <w:rPr>
          <w:b w:val="false"/>
        </w:rPr>
        <w:t xml:space="preserve"> blijven de </w:t>
        <w:br/>
      </w:r>
      <w:r>
        <w:rPr/>
        <w:t xml:space="preserve">            ouders</w:t>
      </w:r>
      <w:r>
        <w:rPr>
          <w:b w:val="false"/>
        </w:rPr>
        <w:t xml:space="preserve"> buiten het gebouw..</w:t>
      </w:r>
    </w:p>
    <w:p>
      <w:pPr>
        <w:pStyle w:val="Normal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rPr/>
      </w:pPr>
      <w:r>
        <w:rPr/>
        <w:t>Deze regels hebben wij als Bestuur vandaag 13 november 2021 genomen, maar kunnen door de Overheid worden overruled.</w:t>
      </w:r>
    </w:p>
    <w:sectPr>
      <w:footerReference w:type="default" r:id="rId3"/>
      <w:type w:val="nextPage"/>
      <w:pgSz w:w="11906" w:h="16838"/>
      <w:pgMar w:left="1417" w:right="991" w:gutter="0" w:header="0" w:top="851" w:footer="124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44421687"/>
    </w:sdtPr>
    <w:sdtContent>
      <w:p>
        <w:pPr>
          <w:pStyle w:val="Voettekst"/>
          <w:rPr/>
        </w:pPr>
        <w:r>
          <w:rPr/>
          <w:t xml:space="preserve">Blz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  <w:r>
          <w:rPr/>
          <w:t xml:space="preserve"> van 2</w:t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156d"/>
    <w:pPr>
      <w:widowControl w:val="false"/>
      <w:suppressAutoHyphens w:val="true"/>
      <w:overflowPunct w:val="true"/>
      <w:bidi w:val="0"/>
      <w:spacing w:before="0" w:after="0"/>
      <w:jc w:val="left"/>
      <w:textAlignment w:val="baseline"/>
    </w:pPr>
    <w:rPr>
      <w:rFonts w:ascii="Arial" w:hAnsi="Arial" w:eastAsia="Times New Roman" w:cs="Arial"/>
      <w:b/>
      <w:color w:val="auto"/>
      <w:kern w:val="2"/>
      <w:sz w:val="22"/>
      <w:szCs w:val="22"/>
      <w:lang w:eastAsia="nl-NL" w:val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da2c43"/>
    <w:rPr>
      <w:rFonts w:ascii="Tahoma" w:hAnsi="Tahoma" w:eastAsia="Times New Roman" w:cs="Tahoma"/>
      <w:kern w:val="2"/>
      <w:sz w:val="16"/>
      <w:szCs w:val="16"/>
      <w:lang w:eastAsia="nl-NL"/>
    </w:rPr>
  </w:style>
  <w:style w:type="character" w:styleId="KoptekstChar" w:customStyle="1">
    <w:name w:val="Koptekst Char"/>
    <w:basedOn w:val="DefaultParagraphFont"/>
    <w:link w:val="Koptekst"/>
    <w:uiPriority w:val="99"/>
    <w:semiHidden/>
    <w:qFormat/>
    <w:rsid w:val="00751751"/>
    <w:rPr>
      <w:rFonts w:ascii="Times New Roman" w:hAnsi="Times New Roman" w:eastAsia="Times New Roman" w:cs="Times New Roman"/>
      <w:kern w:val="2"/>
      <w:sz w:val="24"/>
      <w:szCs w:val="20"/>
      <w:lang w:eastAsia="nl-NL"/>
    </w:rPr>
  </w:style>
  <w:style w:type="character" w:styleId="VoettekstChar" w:customStyle="1">
    <w:name w:val="Voettekst Char"/>
    <w:basedOn w:val="DefaultParagraphFont"/>
    <w:link w:val="Voettekst"/>
    <w:uiPriority w:val="99"/>
    <w:qFormat/>
    <w:rsid w:val="00751751"/>
    <w:rPr>
      <w:rFonts w:ascii="Times New Roman" w:hAnsi="Times New Roman" w:eastAsia="Times New Roman" w:cs="Times New Roman"/>
      <w:kern w:val="2"/>
      <w:sz w:val="24"/>
      <w:szCs w:val="20"/>
      <w:lang w:eastAsia="nl-NL"/>
    </w:rPr>
  </w:style>
  <w:style w:type="character" w:styleId="Internetkoppeling">
    <w:name w:val="Internetkoppeling"/>
    <w:basedOn w:val="DefaultParagraphFont"/>
    <w:uiPriority w:val="99"/>
    <w:unhideWhenUsed/>
    <w:rsid w:val="00ef7efc"/>
    <w:rPr>
      <w:color w:val="0563C1" w:themeColor="hyperlink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04d3c"/>
    <w:pPr>
      <w:widowControl/>
      <w:suppressAutoHyphens w:val="false"/>
      <w:overflowPunct w:val="false"/>
      <w:spacing w:before="0" w:after="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lang w:val="nl-BE" w:eastAsia="en-US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da2c43"/>
    <w:pPr/>
    <w:rPr>
      <w:rFonts w:ascii="Tahoma" w:hAnsi="Tahoma" w:cs="Tahoma"/>
      <w:sz w:val="16"/>
      <w:szCs w:val="16"/>
    </w:rPr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semiHidden/>
    <w:unhideWhenUsed/>
    <w:rsid w:val="0075175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unhideWhenUsed/>
    <w:rsid w:val="00751751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32024-D941-4CC1-BE87-0D55645D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LibreOffice/7.2.2.2$Windows_X86_64 LibreOffice_project/02b2acce88a210515b4a5bb2e46cbfb63fe97d56</Application>
  <AppVersion>15.0000</AppVersion>
  <Pages>1</Pages>
  <Words>310</Words>
  <Characters>1448</Characters>
  <CharactersWithSpaces>1880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2021-11-13T19:39:00Z</dcterms:created>
  <dc:creator>Windows-gebruiker</dc:creator>
  <dc:description/>
  <dc:language>nl-NL</dc:language>
  <cp:lastModifiedBy>Windows-gebruiker</cp:lastModifiedBy>
  <cp:lastPrinted>2020-05-15T14:51:00Z</cp:lastPrinted>
  <dcterms:modified xsi:type="dcterms:W3CDTF">2021-11-13T20:13:00Z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